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30" w:rsidRPr="002767A1" w:rsidRDefault="00CF3B30" w:rsidP="00CF3B30">
      <w:pPr>
        <w:pStyle w:val="Titel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Individuel vejledningssamtale - lokale og tid</w:t>
      </w:r>
    </w:p>
    <w:p w:rsidR="00CF3B30" w:rsidRPr="002767A1" w:rsidRDefault="00CF3B30" w:rsidP="00CF3B30">
      <w:pPr>
        <w:spacing w:after="0"/>
        <w:rPr>
          <w:rFonts w:ascii="Franklin Gothic Book" w:hAnsi="Franklin Gothic Book"/>
          <w:b/>
          <w:sz w:val="24"/>
        </w:rPr>
      </w:pPr>
    </w:p>
    <w:p w:rsidR="00CF3B30" w:rsidRPr="002767A1" w:rsidRDefault="00884E53" w:rsidP="00CF3B3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Fredag d. 1</w:t>
      </w:r>
      <w:r w:rsidR="00436E6B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>. august 201</w:t>
      </w:r>
      <w:r w:rsidR="00436E6B">
        <w:rPr>
          <w:rFonts w:ascii="Franklin Gothic Book" w:hAnsi="Franklin Gothic Book"/>
        </w:rPr>
        <w:t>9</w:t>
      </w:r>
      <w:bookmarkStart w:id="0" w:name="_GoBack"/>
      <w:bookmarkEnd w:id="0"/>
    </w:p>
    <w:p w:rsidR="00CF3B30" w:rsidRDefault="00CF3B30" w:rsidP="00CF3B30">
      <w:pPr>
        <w:pStyle w:val="Overskrift2"/>
        <w:spacing w:before="0" w:after="0"/>
      </w:pPr>
      <w:r w:rsidRPr="002767A1">
        <w:rPr>
          <w:b/>
        </w:rPr>
        <w:t>Lærer</w:t>
      </w:r>
      <w:r w:rsidRPr="002767A1">
        <w:t xml:space="preserve">: </w:t>
      </w:r>
      <w:r w:rsidR="00414499">
        <w:t>Anders Rasmussen</w:t>
      </w:r>
      <w:r>
        <w:t xml:space="preserve">  </w:t>
      </w:r>
    </w:p>
    <w:p w:rsidR="00CF3B30" w:rsidRPr="00CF3B30" w:rsidRDefault="00CF3B30" w:rsidP="00CF3B30">
      <w:pPr>
        <w:pStyle w:val="Overskrift2"/>
        <w:spacing w:before="0"/>
      </w:pPr>
      <w:r w:rsidRPr="002767A1">
        <w:rPr>
          <w:b/>
        </w:rPr>
        <w:t>Lokale</w:t>
      </w:r>
      <w:r w:rsidRPr="002767A1">
        <w:t>:</w:t>
      </w:r>
      <w:r w:rsidR="00436E6B">
        <w:t xml:space="preserve"> Bladet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889"/>
      </w:tblGrid>
      <w:tr w:rsidR="00CF3B30" w:rsidRPr="00FE519A" w:rsidTr="00BE4F24">
        <w:tc>
          <w:tcPr>
            <w:tcW w:w="1927" w:type="dxa"/>
          </w:tcPr>
          <w:p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Tid</w:t>
            </w:r>
          </w:p>
        </w:tc>
        <w:tc>
          <w:tcPr>
            <w:tcW w:w="4889" w:type="dxa"/>
          </w:tcPr>
          <w:p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Elev</w:t>
            </w:r>
          </w:p>
        </w:tc>
      </w:tr>
      <w:tr w:rsidR="00CF3B30" w:rsidRPr="00FE519A" w:rsidTr="00BE4F24">
        <w:tc>
          <w:tcPr>
            <w:tcW w:w="1927" w:type="dxa"/>
          </w:tcPr>
          <w:p w:rsidR="00CF3B30" w:rsidRPr="00FE519A" w:rsidRDefault="00414499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00</w:t>
            </w:r>
            <w:r>
              <w:rPr>
                <w:rFonts w:ascii="Franklin Gothic Book" w:hAnsi="Franklin Gothic Book"/>
                <w:sz w:val="24"/>
                <w:szCs w:val="28"/>
              </w:rPr>
              <w:t>-8.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20</w:t>
            </w:r>
          </w:p>
        </w:tc>
        <w:tc>
          <w:tcPr>
            <w:tcW w:w="4889" w:type="dxa"/>
            <w:vAlign w:val="center"/>
          </w:tcPr>
          <w:p w:rsidR="00CF3B30" w:rsidRPr="00884E53" w:rsidRDefault="00436E6B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Tobias Braüner</w:t>
            </w:r>
            <w:r>
              <w:rPr>
                <w:rFonts w:cs="Calibri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CF3B30" w:rsidRPr="00FE519A" w:rsidTr="00BE4F24">
        <w:tc>
          <w:tcPr>
            <w:tcW w:w="1927" w:type="dxa"/>
          </w:tcPr>
          <w:p w:rsidR="00CF3B30" w:rsidRPr="00FE519A" w:rsidRDefault="00414499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20</w:t>
            </w:r>
            <w:r>
              <w:rPr>
                <w:rFonts w:ascii="Franklin Gothic Book" w:hAnsi="Franklin Gothic Book"/>
                <w:sz w:val="24"/>
                <w:szCs w:val="28"/>
              </w:rPr>
              <w:t>-8.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40</w:t>
            </w:r>
          </w:p>
        </w:tc>
        <w:tc>
          <w:tcPr>
            <w:tcW w:w="4889" w:type="dxa"/>
            <w:vAlign w:val="center"/>
          </w:tcPr>
          <w:p w:rsidR="00CF3B30" w:rsidRPr="00884E53" w:rsidRDefault="00436E6B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Sandberg</w:t>
            </w:r>
          </w:p>
        </w:tc>
      </w:tr>
      <w:tr w:rsidR="00B66381" w:rsidRPr="00FE519A" w:rsidTr="00BE4F24">
        <w:tc>
          <w:tcPr>
            <w:tcW w:w="1927" w:type="dxa"/>
          </w:tcPr>
          <w:p w:rsidR="00B66381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8.40</w:t>
            </w:r>
            <w:r w:rsidR="00B66381">
              <w:rPr>
                <w:rFonts w:ascii="Franklin Gothic Book" w:hAnsi="Franklin Gothic Book"/>
                <w:sz w:val="24"/>
                <w:szCs w:val="28"/>
              </w:rPr>
              <w:t>-9.</w:t>
            </w:r>
            <w:r>
              <w:rPr>
                <w:rFonts w:ascii="Franklin Gothic Book" w:hAnsi="Franklin Gothic Book"/>
                <w:sz w:val="24"/>
                <w:szCs w:val="28"/>
              </w:rPr>
              <w:t>00</w:t>
            </w:r>
          </w:p>
        </w:tc>
        <w:tc>
          <w:tcPr>
            <w:tcW w:w="4889" w:type="dxa"/>
            <w:vAlign w:val="center"/>
          </w:tcPr>
          <w:p w:rsidR="00B66381" w:rsidRPr="00884E53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Noah Skovsgaard Clausen</w:t>
            </w:r>
          </w:p>
        </w:tc>
      </w:tr>
      <w:tr w:rsidR="00B66381" w:rsidRPr="00FE519A" w:rsidTr="00BE4F24">
        <w:tc>
          <w:tcPr>
            <w:tcW w:w="1927" w:type="dxa"/>
          </w:tcPr>
          <w:p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9.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00</w:t>
            </w:r>
            <w:r>
              <w:rPr>
                <w:rFonts w:ascii="Franklin Gothic Book" w:hAnsi="Franklin Gothic Book"/>
                <w:sz w:val="24"/>
                <w:szCs w:val="28"/>
              </w:rPr>
              <w:t>-9.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20</w:t>
            </w:r>
          </w:p>
        </w:tc>
        <w:tc>
          <w:tcPr>
            <w:tcW w:w="4889" w:type="dxa"/>
            <w:vAlign w:val="center"/>
          </w:tcPr>
          <w:p w:rsidR="00B66381" w:rsidRPr="00884E53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Mathilde Kiel</w:t>
            </w:r>
          </w:p>
        </w:tc>
      </w:tr>
      <w:tr w:rsidR="00B66381" w:rsidRPr="00FE519A" w:rsidTr="00BE4F24">
        <w:tc>
          <w:tcPr>
            <w:tcW w:w="1927" w:type="dxa"/>
            <w:shd w:val="clear" w:color="auto" w:fill="800000"/>
          </w:tcPr>
          <w:p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:rsidR="00B66381" w:rsidRPr="00884E53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84E53">
              <w:rPr>
                <w:rFonts w:ascii="Franklin Gothic Book" w:hAnsi="Franklin Gothic Book"/>
                <w:sz w:val="24"/>
                <w:szCs w:val="24"/>
              </w:rPr>
              <w:t>Pause (9.40-10.00)</w:t>
            </w:r>
          </w:p>
        </w:tc>
      </w:tr>
      <w:tr w:rsidR="00B66381" w:rsidRPr="00FE519A" w:rsidTr="00BE4F24">
        <w:tc>
          <w:tcPr>
            <w:tcW w:w="1927" w:type="dxa"/>
          </w:tcPr>
          <w:p w:rsidR="00B66381" w:rsidRPr="00FE519A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10.00-10.20</w:t>
            </w:r>
          </w:p>
        </w:tc>
        <w:tc>
          <w:tcPr>
            <w:tcW w:w="4889" w:type="dxa"/>
            <w:vAlign w:val="center"/>
          </w:tcPr>
          <w:p w:rsidR="00B66381" w:rsidRPr="00884E53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Daniel Oslo</w:t>
            </w:r>
          </w:p>
        </w:tc>
      </w:tr>
      <w:tr w:rsidR="00B66381" w:rsidRPr="00FE519A" w:rsidTr="00BE4F24">
        <w:trPr>
          <w:trHeight w:val="291"/>
        </w:trPr>
        <w:tc>
          <w:tcPr>
            <w:tcW w:w="1927" w:type="dxa"/>
          </w:tcPr>
          <w:p w:rsidR="00B66381" w:rsidRPr="00FE519A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10.20-10.40</w:t>
            </w:r>
          </w:p>
        </w:tc>
        <w:tc>
          <w:tcPr>
            <w:tcW w:w="4889" w:type="dxa"/>
            <w:vAlign w:val="center"/>
          </w:tcPr>
          <w:p w:rsidR="00B66381" w:rsidRPr="00884E53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Anine Grønbæk Eriksen</w:t>
            </w:r>
          </w:p>
        </w:tc>
      </w:tr>
      <w:tr w:rsidR="00B66381" w:rsidRPr="00FE519A" w:rsidTr="00BE4F24">
        <w:tc>
          <w:tcPr>
            <w:tcW w:w="1927" w:type="dxa"/>
          </w:tcPr>
          <w:p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10.40-11.00</w:t>
            </w:r>
          </w:p>
        </w:tc>
        <w:tc>
          <w:tcPr>
            <w:tcW w:w="4889" w:type="dxa"/>
            <w:vAlign w:val="center"/>
          </w:tcPr>
          <w:p w:rsidR="00B66381" w:rsidRPr="00884E53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da-DK"/>
              </w:rPr>
              <w:t>Johanne Kristensen</w:t>
            </w:r>
          </w:p>
        </w:tc>
      </w:tr>
      <w:tr w:rsidR="00B66381" w:rsidRPr="00FE519A" w:rsidTr="00BE4F24">
        <w:tc>
          <w:tcPr>
            <w:tcW w:w="1927" w:type="dxa"/>
          </w:tcPr>
          <w:p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11.00-11.20</w:t>
            </w:r>
          </w:p>
        </w:tc>
        <w:tc>
          <w:tcPr>
            <w:tcW w:w="4889" w:type="dxa"/>
            <w:vAlign w:val="center"/>
          </w:tcPr>
          <w:p w:rsidR="00B66381" w:rsidRPr="00884E53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Sabina Rabjerg</w:t>
            </w:r>
          </w:p>
        </w:tc>
      </w:tr>
      <w:tr w:rsidR="00436E6B" w:rsidRPr="00FE519A" w:rsidTr="00BE4F24">
        <w:tc>
          <w:tcPr>
            <w:tcW w:w="1927" w:type="dxa"/>
          </w:tcPr>
          <w:p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11.20-11.40</w:t>
            </w:r>
          </w:p>
        </w:tc>
        <w:tc>
          <w:tcPr>
            <w:tcW w:w="4889" w:type="dxa"/>
            <w:vAlign w:val="center"/>
          </w:tcPr>
          <w:p w:rsidR="00436E6B" w:rsidRPr="00884E53" w:rsidRDefault="00436E6B" w:rsidP="00436E6B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Julie Kiel Thomsen</w:t>
            </w:r>
          </w:p>
        </w:tc>
      </w:tr>
      <w:tr w:rsidR="00436E6B" w:rsidRPr="00FE519A" w:rsidTr="00BE4F24">
        <w:trPr>
          <w:trHeight w:val="186"/>
        </w:trPr>
        <w:tc>
          <w:tcPr>
            <w:tcW w:w="1927" w:type="dxa"/>
            <w:shd w:val="clear" w:color="auto" w:fill="800000"/>
          </w:tcPr>
          <w:p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10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:rsidR="00436E6B" w:rsidRPr="00FE519A" w:rsidRDefault="00436E6B" w:rsidP="00436E6B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Middagspause</w:t>
            </w:r>
          </w:p>
        </w:tc>
      </w:tr>
    </w:tbl>
    <w:p w:rsidR="00CF3B30" w:rsidRDefault="00CF3B30" w:rsidP="00CF3B30">
      <w:pPr>
        <w:rPr>
          <w:rFonts w:ascii="Franklin Gothic Book" w:hAnsi="Franklin Gothic Book"/>
        </w:rPr>
      </w:pPr>
    </w:p>
    <w:p w:rsidR="00F91EB0" w:rsidRDefault="00F91EB0"/>
    <w:p w:rsidR="00436E6B" w:rsidRDefault="00436E6B"/>
    <w:sectPr w:rsidR="00436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30"/>
    <w:rsid w:val="00414499"/>
    <w:rsid w:val="00436E6B"/>
    <w:rsid w:val="00884E53"/>
    <w:rsid w:val="00B66381"/>
    <w:rsid w:val="00C73EB0"/>
    <w:rsid w:val="00CF3B30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BCC"/>
  <w15:chartTrackingRefBased/>
  <w15:docId w15:val="{CDA88454-1C26-4204-AE89-456EBCF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3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F3B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F3B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3B30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F3B30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CF3B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CF3B30"/>
    <w:rPr>
      <w:rFonts w:ascii="Calibri" w:eastAsia="Times New Roman" w:hAnsi="Calibri" w:cs="Times New Roman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Anders Rasmussen</cp:lastModifiedBy>
  <cp:revision>2</cp:revision>
  <dcterms:created xsi:type="dcterms:W3CDTF">2019-08-15T07:51:00Z</dcterms:created>
  <dcterms:modified xsi:type="dcterms:W3CDTF">2019-08-15T07:51:00Z</dcterms:modified>
</cp:coreProperties>
</file>