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3B98" w14:textId="77777777" w:rsidR="00CF3B30" w:rsidRPr="002767A1" w:rsidRDefault="00CF3B30" w:rsidP="00CF3B30">
      <w:pPr>
        <w:pStyle w:val="Titel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Individuel vejledningssamtale - lokale og tid</w:t>
      </w:r>
    </w:p>
    <w:p w14:paraId="1F4D0AE4" w14:textId="77777777" w:rsidR="00CF3B30" w:rsidRPr="002767A1" w:rsidRDefault="00CF3B30" w:rsidP="00CF3B30">
      <w:pPr>
        <w:spacing w:after="0"/>
        <w:rPr>
          <w:rFonts w:ascii="Franklin Gothic Book" w:hAnsi="Franklin Gothic Book"/>
          <w:b/>
          <w:sz w:val="24"/>
        </w:rPr>
      </w:pPr>
    </w:p>
    <w:p w14:paraId="69A78A0B" w14:textId="77777777" w:rsidR="00CF3B30" w:rsidRPr="002767A1" w:rsidRDefault="00884E53" w:rsidP="00CF3B3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Fredag d. 1</w:t>
      </w:r>
      <w:r w:rsidR="00436E6B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>. august 201</w:t>
      </w:r>
      <w:r w:rsidR="00436E6B">
        <w:rPr>
          <w:rFonts w:ascii="Franklin Gothic Book" w:hAnsi="Franklin Gothic Book"/>
        </w:rPr>
        <w:t>9</w:t>
      </w:r>
    </w:p>
    <w:p w14:paraId="5B67B132" w14:textId="063DD3D8" w:rsidR="00CF3B30" w:rsidRDefault="00CF3B30" w:rsidP="00CF3B30">
      <w:pPr>
        <w:pStyle w:val="Overskrift2"/>
        <w:spacing w:before="0" w:after="0"/>
      </w:pPr>
      <w:r w:rsidRPr="002767A1">
        <w:rPr>
          <w:b/>
        </w:rPr>
        <w:t>Lærer</w:t>
      </w:r>
      <w:r w:rsidRPr="002767A1">
        <w:t xml:space="preserve">: </w:t>
      </w:r>
      <w:r w:rsidR="00821640">
        <w:t>Carl Andersen</w:t>
      </w:r>
      <w:r>
        <w:t xml:space="preserve"> </w:t>
      </w:r>
    </w:p>
    <w:p w14:paraId="3405A5E7" w14:textId="75779E22" w:rsidR="00CF3B30" w:rsidRPr="00CF3B30" w:rsidRDefault="00CF3B30" w:rsidP="00CF3B30">
      <w:pPr>
        <w:pStyle w:val="Overskrift2"/>
        <w:spacing w:before="0"/>
      </w:pPr>
      <w:r w:rsidRPr="002767A1">
        <w:rPr>
          <w:b/>
        </w:rPr>
        <w:t>Lokale</w:t>
      </w:r>
      <w:r w:rsidRPr="002767A1">
        <w:t>:</w:t>
      </w:r>
      <w:r w:rsidR="00436E6B">
        <w:t xml:space="preserve"> </w:t>
      </w:r>
      <w:r w:rsidR="00821640">
        <w:t>Kvisten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889"/>
      </w:tblGrid>
      <w:tr w:rsidR="00CF3B30" w:rsidRPr="00FE519A" w14:paraId="7698FF0D" w14:textId="77777777" w:rsidTr="00BE4F24">
        <w:tc>
          <w:tcPr>
            <w:tcW w:w="1927" w:type="dxa"/>
          </w:tcPr>
          <w:p w14:paraId="57BA677B" w14:textId="77777777"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Tid</w:t>
            </w:r>
          </w:p>
        </w:tc>
        <w:tc>
          <w:tcPr>
            <w:tcW w:w="4889" w:type="dxa"/>
          </w:tcPr>
          <w:p w14:paraId="2520CE59" w14:textId="77777777"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Elev</w:t>
            </w:r>
          </w:p>
        </w:tc>
      </w:tr>
      <w:tr w:rsidR="00821640" w:rsidRPr="00FE519A" w14:paraId="20F1D712" w14:textId="77777777" w:rsidTr="00CC1A5C">
        <w:tc>
          <w:tcPr>
            <w:tcW w:w="1927" w:type="dxa"/>
          </w:tcPr>
          <w:p w14:paraId="667D83F1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8.00-8.20</w:t>
            </w:r>
          </w:p>
        </w:tc>
        <w:tc>
          <w:tcPr>
            <w:tcW w:w="4889" w:type="dxa"/>
            <w:vAlign w:val="bottom"/>
          </w:tcPr>
          <w:p w14:paraId="783B95E1" w14:textId="28139947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Amalie Q. Nebel Hald</w:t>
            </w:r>
          </w:p>
        </w:tc>
      </w:tr>
      <w:tr w:rsidR="00821640" w:rsidRPr="00FE519A" w14:paraId="111EBF2C" w14:textId="77777777" w:rsidTr="00CC1A5C">
        <w:tc>
          <w:tcPr>
            <w:tcW w:w="1927" w:type="dxa"/>
          </w:tcPr>
          <w:p w14:paraId="78D48A9A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8.20-8.40</w:t>
            </w:r>
          </w:p>
        </w:tc>
        <w:tc>
          <w:tcPr>
            <w:tcW w:w="4889" w:type="dxa"/>
            <w:vAlign w:val="bottom"/>
          </w:tcPr>
          <w:p w14:paraId="0CD63793" w14:textId="01C24E80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Mette Iversen</w:t>
            </w:r>
          </w:p>
        </w:tc>
      </w:tr>
      <w:tr w:rsidR="00821640" w:rsidRPr="00FE519A" w14:paraId="37486A23" w14:textId="77777777" w:rsidTr="00CC1A5C">
        <w:tc>
          <w:tcPr>
            <w:tcW w:w="1927" w:type="dxa"/>
          </w:tcPr>
          <w:p w14:paraId="6398BA5F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8.40-9.00</w:t>
            </w:r>
          </w:p>
        </w:tc>
        <w:tc>
          <w:tcPr>
            <w:tcW w:w="4889" w:type="dxa"/>
            <w:vAlign w:val="bottom"/>
          </w:tcPr>
          <w:p w14:paraId="7532C1F9" w14:textId="3583A3D4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Signe M. Risager</w:t>
            </w:r>
          </w:p>
        </w:tc>
      </w:tr>
      <w:tr w:rsidR="00821640" w:rsidRPr="00FE519A" w14:paraId="338BAE86" w14:textId="77777777" w:rsidTr="00CC1A5C">
        <w:tc>
          <w:tcPr>
            <w:tcW w:w="1927" w:type="dxa"/>
          </w:tcPr>
          <w:p w14:paraId="701CA424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9.00-9.20</w:t>
            </w:r>
          </w:p>
        </w:tc>
        <w:tc>
          <w:tcPr>
            <w:tcW w:w="4889" w:type="dxa"/>
            <w:vAlign w:val="bottom"/>
          </w:tcPr>
          <w:p w14:paraId="15D1FAB5" w14:textId="6755C916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Helene Fuglsang Kjærsgaard</w:t>
            </w:r>
          </w:p>
        </w:tc>
      </w:tr>
      <w:tr w:rsidR="00B66381" w:rsidRPr="00FE519A" w14:paraId="7D9566E4" w14:textId="77777777" w:rsidTr="00BE4F24">
        <w:tc>
          <w:tcPr>
            <w:tcW w:w="1927" w:type="dxa"/>
            <w:shd w:val="clear" w:color="auto" w:fill="800000"/>
          </w:tcPr>
          <w:p w14:paraId="10B30A12" w14:textId="77777777"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14:paraId="3F9621A4" w14:textId="77777777" w:rsidR="00B66381" w:rsidRPr="00884E53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84E53">
              <w:rPr>
                <w:rFonts w:ascii="Franklin Gothic Book" w:hAnsi="Franklin Gothic Book"/>
                <w:sz w:val="24"/>
                <w:szCs w:val="24"/>
              </w:rPr>
              <w:t>Pause (9.40-10.00)</w:t>
            </w:r>
          </w:p>
        </w:tc>
      </w:tr>
      <w:tr w:rsidR="00B66381" w:rsidRPr="00FE519A" w14:paraId="246D0E08" w14:textId="77777777" w:rsidTr="00BE4F24">
        <w:tc>
          <w:tcPr>
            <w:tcW w:w="1927" w:type="dxa"/>
          </w:tcPr>
          <w:p w14:paraId="6799429F" w14:textId="77777777" w:rsidR="00B66381" w:rsidRPr="00FE519A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10.00-10.20</w:t>
            </w:r>
          </w:p>
        </w:tc>
        <w:tc>
          <w:tcPr>
            <w:tcW w:w="4889" w:type="dxa"/>
            <w:vAlign w:val="center"/>
          </w:tcPr>
          <w:p w14:paraId="7D9DA919" w14:textId="599D70D8" w:rsidR="00B66381" w:rsidRPr="00884E53" w:rsidRDefault="00821640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Caroline Bæk Hansen</w:t>
            </w:r>
          </w:p>
        </w:tc>
      </w:tr>
      <w:tr w:rsidR="00821640" w:rsidRPr="00FE519A" w14:paraId="2DD6C096" w14:textId="77777777" w:rsidTr="009B51E2">
        <w:trPr>
          <w:trHeight w:val="291"/>
        </w:trPr>
        <w:tc>
          <w:tcPr>
            <w:tcW w:w="1927" w:type="dxa"/>
          </w:tcPr>
          <w:p w14:paraId="06C01CC1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10.20-10.40</w:t>
            </w:r>
          </w:p>
        </w:tc>
        <w:tc>
          <w:tcPr>
            <w:tcW w:w="4889" w:type="dxa"/>
            <w:vAlign w:val="bottom"/>
          </w:tcPr>
          <w:p w14:paraId="131BD568" w14:textId="0F22EF6E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Tobias Christensen</w:t>
            </w:r>
          </w:p>
        </w:tc>
      </w:tr>
      <w:tr w:rsidR="00821640" w:rsidRPr="00FE519A" w14:paraId="339D7B51" w14:textId="77777777" w:rsidTr="009B51E2">
        <w:tc>
          <w:tcPr>
            <w:tcW w:w="1927" w:type="dxa"/>
          </w:tcPr>
          <w:p w14:paraId="22A7111D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10.40-11.00</w:t>
            </w:r>
          </w:p>
        </w:tc>
        <w:tc>
          <w:tcPr>
            <w:tcW w:w="4889" w:type="dxa"/>
            <w:vAlign w:val="bottom"/>
          </w:tcPr>
          <w:p w14:paraId="7E48381C" w14:textId="462B0486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Tobias Thams Steffensen</w:t>
            </w:r>
          </w:p>
        </w:tc>
      </w:tr>
      <w:tr w:rsidR="00821640" w:rsidRPr="00FE519A" w14:paraId="3F1DCA80" w14:textId="77777777" w:rsidTr="009B51E2">
        <w:tc>
          <w:tcPr>
            <w:tcW w:w="1927" w:type="dxa"/>
          </w:tcPr>
          <w:p w14:paraId="3B9090B1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11.00-11.20</w:t>
            </w:r>
          </w:p>
        </w:tc>
        <w:tc>
          <w:tcPr>
            <w:tcW w:w="4889" w:type="dxa"/>
            <w:vAlign w:val="bottom"/>
          </w:tcPr>
          <w:p w14:paraId="340BADF8" w14:textId="31899E71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Christian Thusholt Svendsen</w:t>
            </w:r>
          </w:p>
        </w:tc>
      </w:tr>
      <w:tr w:rsidR="00821640" w:rsidRPr="00FE519A" w14:paraId="08053277" w14:textId="77777777" w:rsidTr="009B51E2">
        <w:tc>
          <w:tcPr>
            <w:tcW w:w="1927" w:type="dxa"/>
          </w:tcPr>
          <w:p w14:paraId="74EE6E4F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11.20-11.40</w:t>
            </w:r>
          </w:p>
        </w:tc>
        <w:tc>
          <w:tcPr>
            <w:tcW w:w="4889" w:type="dxa"/>
            <w:vAlign w:val="bottom"/>
          </w:tcPr>
          <w:p w14:paraId="7A0AB66B" w14:textId="4204AB42" w:rsidR="00821640" w:rsidRPr="00884E53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21640">
              <w:rPr>
                <w:rFonts w:cs="Calibri"/>
                <w:color w:val="000000"/>
                <w:sz w:val="22"/>
                <w:szCs w:val="22"/>
                <w:lang w:eastAsia="da-DK"/>
              </w:rPr>
              <w:t>Christoffer Væggemose Laursen</w:t>
            </w:r>
          </w:p>
        </w:tc>
      </w:tr>
      <w:tr w:rsidR="00436E6B" w:rsidRPr="00FE519A" w14:paraId="010CDFB0" w14:textId="77777777" w:rsidTr="00BE4F24">
        <w:trPr>
          <w:trHeight w:val="186"/>
        </w:trPr>
        <w:tc>
          <w:tcPr>
            <w:tcW w:w="1927" w:type="dxa"/>
            <w:shd w:val="clear" w:color="auto" w:fill="800000"/>
          </w:tcPr>
          <w:p w14:paraId="4A6DC1FE" w14:textId="77777777"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10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14:paraId="6FB8010A" w14:textId="77777777"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Middagspause</w:t>
            </w:r>
          </w:p>
        </w:tc>
      </w:tr>
    </w:tbl>
    <w:p w14:paraId="65EE0A93" w14:textId="77777777" w:rsidR="00CF3B30" w:rsidRDefault="00CF3B30" w:rsidP="00CF3B30">
      <w:pPr>
        <w:rPr>
          <w:rFonts w:ascii="Franklin Gothic Book" w:hAnsi="Franklin Gothic Book"/>
        </w:rPr>
      </w:pPr>
    </w:p>
    <w:p w14:paraId="7818869C" w14:textId="77777777" w:rsidR="00F91EB0" w:rsidRDefault="00F91EB0"/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821640" w:rsidRPr="00821640" w14:paraId="0BDC4B60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5A19" w14:textId="07FEE550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64488FCF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67A3" w14:textId="58AFF58B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bookmarkStart w:id="0" w:name="_GoBack"/>
            <w:bookmarkEnd w:id="0"/>
          </w:p>
        </w:tc>
      </w:tr>
      <w:tr w:rsidR="00821640" w:rsidRPr="00821640" w14:paraId="011BA7D6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EFDC" w14:textId="716BBA46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02F0D680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7936" w14:textId="4CD5F508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7A8C012C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AF39" w14:textId="4726196F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2EBF34ED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FE07" w14:textId="1BAA95E3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502BE75B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2E87" w14:textId="7A44E1C7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1625C0A5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60B4" w14:textId="3F9697F6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0A01DFA1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38F5" w14:textId="0F509E33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5FF118D7" w14:textId="77777777" w:rsidR="00436E6B" w:rsidRDefault="00436E6B"/>
    <w:sectPr w:rsidR="00436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30"/>
    <w:rsid w:val="00414499"/>
    <w:rsid w:val="00436E6B"/>
    <w:rsid w:val="00821640"/>
    <w:rsid w:val="00884E53"/>
    <w:rsid w:val="00B66381"/>
    <w:rsid w:val="00C73EB0"/>
    <w:rsid w:val="00CF3B30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9E34"/>
  <w15:chartTrackingRefBased/>
  <w15:docId w15:val="{CDA88454-1C26-4204-AE89-456EBCF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3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F3B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F3B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3B30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F3B30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CF3B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CF3B30"/>
    <w:rPr>
      <w:rFonts w:ascii="Calibri" w:eastAsia="Times New Roman" w:hAnsi="Calibri" w:cs="Times New Roman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Carl Christian Andersen</cp:lastModifiedBy>
  <cp:revision>2</cp:revision>
  <dcterms:created xsi:type="dcterms:W3CDTF">2019-08-15T09:39:00Z</dcterms:created>
  <dcterms:modified xsi:type="dcterms:W3CDTF">2019-08-15T09:39:00Z</dcterms:modified>
</cp:coreProperties>
</file>