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7B61B4">
      <w:pPr>
        <w:rPr>
          <w:b/>
          <w:sz w:val="40"/>
          <w:szCs w:val="40"/>
        </w:rPr>
      </w:pPr>
      <w:proofErr w:type="spellStart"/>
      <w:r w:rsidRPr="007B61B4">
        <w:rPr>
          <w:b/>
          <w:sz w:val="40"/>
          <w:szCs w:val="40"/>
        </w:rPr>
        <w:t>Translate</w:t>
      </w:r>
      <w:proofErr w:type="spellEnd"/>
      <w:r w:rsidRPr="007B61B4">
        <w:rPr>
          <w:b/>
          <w:sz w:val="40"/>
          <w:szCs w:val="40"/>
        </w:rPr>
        <w:t xml:space="preserve"> </w:t>
      </w:r>
      <w:proofErr w:type="spellStart"/>
      <w:r w:rsidRPr="007B61B4">
        <w:rPr>
          <w:b/>
          <w:sz w:val="40"/>
          <w:szCs w:val="40"/>
        </w:rPr>
        <w:t>into</w:t>
      </w:r>
      <w:proofErr w:type="spellEnd"/>
      <w:r w:rsidRPr="007B61B4">
        <w:rPr>
          <w:b/>
          <w:sz w:val="40"/>
          <w:szCs w:val="40"/>
        </w:rPr>
        <w:t xml:space="preserve"> English</w:t>
      </w:r>
    </w:p>
    <w:p w:rsidR="00D45B31" w:rsidRPr="00D45B31" w:rsidRDefault="00D45B31">
      <w:pPr>
        <w:rPr>
          <w:color w:val="FF0000"/>
          <w:sz w:val="24"/>
          <w:szCs w:val="24"/>
          <w:u w:val="single"/>
        </w:rPr>
      </w:pPr>
      <w:r w:rsidRPr="00D45B31">
        <w:rPr>
          <w:color w:val="FF0000"/>
          <w:sz w:val="24"/>
          <w:szCs w:val="24"/>
          <w:u w:val="single"/>
        </w:rPr>
        <w:t>Uge 44:</w:t>
      </w:r>
    </w:p>
    <w:p w:rsidR="007B61B4" w:rsidRPr="00BD5F6E" w:rsidRDefault="007B61B4">
      <w:pPr>
        <w:rPr>
          <w:color w:val="FF0000"/>
          <w:sz w:val="24"/>
          <w:szCs w:val="24"/>
        </w:rPr>
      </w:pPr>
      <w:r w:rsidRPr="00BD5F6E">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7B61B4" w:rsidRPr="00BD5F6E" w:rsidRDefault="007B61B4">
      <w:pPr>
        <w:rPr>
          <w:color w:val="FF0000"/>
          <w:sz w:val="24"/>
          <w:szCs w:val="24"/>
        </w:rPr>
      </w:pPr>
    </w:p>
    <w:p w:rsidR="007B61B4" w:rsidRPr="00BD5F6E" w:rsidRDefault="007B61B4">
      <w:pPr>
        <w:rPr>
          <w:color w:val="FF0000"/>
          <w:sz w:val="24"/>
          <w:szCs w:val="24"/>
        </w:rPr>
      </w:pPr>
      <w:r w:rsidRPr="00BD5F6E">
        <w:rPr>
          <w:color w:val="FF0000"/>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ved sin forretning. Det har to stuer og to soveværelser. Det er ikke stort, men praktisk. </w:t>
      </w:r>
    </w:p>
    <w:p w:rsidR="00027028" w:rsidRDefault="00027028">
      <w:pPr>
        <w:rPr>
          <w:sz w:val="24"/>
          <w:szCs w:val="24"/>
        </w:rPr>
      </w:pPr>
    </w:p>
    <w:p w:rsidR="00D45B31" w:rsidRPr="00D45B31" w:rsidRDefault="00D45B31" w:rsidP="00D45B31">
      <w:pPr>
        <w:rPr>
          <w:sz w:val="24"/>
          <w:szCs w:val="24"/>
          <w:u w:val="single"/>
        </w:rPr>
      </w:pPr>
      <w:r w:rsidRPr="00D45B31">
        <w:rPr>
          <w:sz w:val="24"/>
          <w:szCs w:val="24"/>
          <w:u w:val="single"/>
        </w:rPr>
        <w:t>Uge 47</w:t>
      </w:r>
      <w:r w:rsidRPr="00D45B31">
        <w:rPr>
          <w:sz w:val="24"/>
          <w:szCs w:val="24"/>
          <w:u w:val="single"/>
        </w:rPr>
        <w:t>:</w:t>
      </w:r>
      <w:bookmarkStart w:id="0" w:name="_GoBack"/>
      <w:bookmarkEnd w:id="0"/>
    </w:p>
    <w:p w:rsidR="00027028" w:rsidRDefault="00027028">
      <w:pPr>
        <w:rPr>
          <w:sz w:val="24"/>
          <w:szCs w:val="24"/>
        </w:rPr>
      </w:pPr>
      <w:r>
        <w:rPr>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Børnene nyder en campingferie. Det er let at finde legekammerater, og der er plads nok. Forældrene kan slappe af. De er ikke bange for, at børnenes larm forstyrrer andre. Hvis de boede på hotel, kunne børnenes larm forstyrre hotellets andre gæster. </w:t>
      </w:r>
    </w:p>
    <w:p w:rsidR="00027028" w:rsidRDefault="00027028">
      <w:pPr>
        <w:rPr>
          <w:sz w:val="24"/>
          <w:szCs w:val="24"/>
        </w:rPr>
      </w:pPr>
    </w:p>
    <w:p w:rsidR="00027028" w:rsidRPr="007B61B4" w:rsidRDefault="00027028">
      <w:pPr>
        <w:rPr>
          <w:sz w:val="24"/>
          <w:szCs w:val="24"/>
        </w:rPr>
      </w:pPr>
      <w:r>
        <w:rPr>
          <w:sz w:val="24"/>
          <w:szCs w:val="24"/>
        </w:rPr>
        <w:t xml:space="preserve">Mange mennesker synes, at fodbold er en dejlig sport, men de fleste er ikke aktive fodboldspillere selv. De er kun tilskuere. De er ofte fanatiske tilhængere af et bestemt hold. Sidste lørdag tog jeg til </w:t>
      </w:r>
      <w:proofErr w:type="spellStart"/>
      <w:r>
        <w:rPr>
          <w:sz w:val="24"/>
          <w:szCs w:val="24"/>
        </w:rPr>
        <w:t>Wembly</w:t>
      </w:r>
      <w:proofErr w:type="spellEnd"/>
      <w:r>
        <w:rPr>
          <w:sz w:val="24"/>
          <w:szCs w:val="24"/>
        </w:rPr>
        <w:t xml:space="preserve"> for at se en kamp mellem Arsenal og Liverpool. Sædvanligvis spiller Arsenal godt, men i dag spillede de elendigt. Ved siden af mig var der nogle Liverpool-tilhængere. De havde drukket adskillige flasker øl og var meget støjende. De råbte og skreg, mens deres helte sloges om bolden nede på banen. Ofte ender det med et slagsmål mellem tilskuerne, måske fordi de har drukket for meget. Disse uroligheder er et voksende problem i England. </w:t>
      </w:r>
    </w:p>
    <w:sectPr w:rsidR="00027028" w:rsidRPr="007B61B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27028"/>
    <w:rsid w:val="007B61B4"/>
    <w:rsid w:val="008125C0"/>
    <w:rsid w:val="00BD5F6E"/>
    <w:rsid w:val="00D45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BE3"/>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365</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4</cp:revision>
  <dcterms:created xsi:type="dcterms:W3CDTF">2018-10-28T20:50:00Z</dcterms:created>
  <dcterms:modified xsi:type="dcterms:W3CDTF">2018-11-19T12:12:00Z</dcterms:modified>
</cp:coreProperties>
</file>