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09A" w:rsidRDefault="00F7209A" w:rsidP="00C819DA">
      <w:pPr>
        <w:pStyle w:val="Overskrift1"/>
      </w:pPr>
      <w:r>
        <w:t xml:space="preserve">Opfølgning </w:t>
      </w:r>
      <w:r w:rsidR="00C819DA">
        <w:t>– uden lommeregner</w:t>
      </w:r>
    </w:p>
    <w:p w:rsidR="00F7209A" w:rsidRDefault="00F7209A" w:rsidP="00F7209A">
      <w:pPr>
        <w:pStyle w:val="Listeafsnit"/>
        <w:numPr>
          <w:ilvl w:val="0"/>
          <w:numId w:val="1"/>
        </w:numPr>
      </w:pPr>
      <w:r>
        <w:t xml:space="preserve">Løs ligningerne: </w:t>
      </w:r>
    </w:p>
    <w:p w:rsidR="00F7209A" w:rsidRPr="00C819DA" w:rsidRDefault="00C819DA" w:rsidP="00F7209A">
      <w:pPr>
        <w:pStyle w:val="Listeafsni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</m:t>
          </m:r>
          <m:r>
            <w:rPr>
              <w:rFonts w:ascii="Cambria Math" w:hAnsi="Cambria Math"/>
            </w:rPr>
            <m:t>+2=6</m:t>
          </m:r>
        </m:oMath>
      </m:oMathPara>
    </w:p>
    <w:p w:rsidR="00C819DA" w:rsidRDefault="00C819DA" w:rsidP="00F7209A">
      <w:pPr>
        <w:pStyle w:val="Listeafsnit"/>
      </w:pPr>
    </w:p>
    <w:p w:rsidR="00F7209A" w:rsidRPr="00C819DA" w:rsidRDefault="00C819DA" w:rsidP="00F7209A">
      <w:pPr>
        <w:pStyle w:val="Listeafsnit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5x=15</m:t>
          </m:r>
        </m:oMath>
      </m:oMathPara>
    </w:p>
    <w:p w:rsidR="00C819DA" w:rsidRDefault="00C819DA" w:rsidP="00F7209A">
      <w:pPr>
        <w:pStyle w:val="Listeafsnit"/>
      </w:pPr>
    </w:p>
    <w:p w:rsidR="00F7209A" w:rsidRDefault="00C819DA" w:rsidP="00F7209A">
      <w:pPr>
        <w:pStyle w:val="Listeafsnit"/>
      </w:pPr>
      <m:oMathPara>
        <m:oMath>
          <m:r>
            <w:rPr>
              <w:rFonts w:ascii="Cambria Math" w:hAnsi="Cambria Math"/>
            </w:rPr>
            <m:t>2x-7=21</m:t>
          </m:r>
        </m:oMath>
      </m:oMathPara>
    </w:p>
    <w:p w:rsidR="00F7209A" w:rsidRDefault="00F7209A" w:rsidP="00F7209A">
      <w:pPr>
        <w:pStyle w:val="Listeafsnit"/>
      </w:pPr>
    </w:p>
    <w:p w:rsidR="00C819DA" w:rsidRDefault="00C819DA" w:rsidP="00F7209A">
      <w:pPr>
        <w:pStyle w:val="Listeafsnit"/>
      </w:pPr>
    </w:p>
    <w:p w:rsidR="00F7209A" w:rsidRDefault="00F7209A" w:rsidP="00F7209A">
      <w:pPr>
        <w:pStyle w:val="Listeafsnit"/>
        <w:numPr>
          <w:ilvl w:val="0"/>
          <w:numId w:val="1"/>
        </w:numPr>
      </w:pPr>
      <w:r>
        <w:t>Ved et universitet er der 25 gange så mange studerende, som der er professorer. Antallet af studenter kaldes S og antallet af professorer kaldes P. Opskriv en ligning, der udtrykker sammenhængen mellem antallet af professorer og antal</w:t>
      </w:r>
      <w:bookmarkStart w:id="0" w:name="_GoBack"/>
      <w:bookmarkEnd w:id="0"/>
      <w:r>
        <w:t>let af studenter</w:t>
      </w:r>
      <w:r w:rsidR="00C819DA">
        <w:t>:</w:t>
      </w:r>
    </w:p>
    <w:p w:rsidR="00C819DA" w:rsidRDefault="00C819DA" w:rsidP="00C819DA">
      <w:pPr>
        <w:pStyle w:val="Listeafsnit"/>
      </w:pPr>
    </w:p>
    <w:p w:rsidR="00F7209A" w:rsidRDefault="00F7209A" w:rsidP="00F7209A">
      <w:pPr>
        <w:pStyle w:val="Listeafsnit"/>
      </w:pPr>
    </w:p>
    <w:p w:rsidR="00F7209A" w:rsidRDefault="00F7209A" w:rsidP="00F7209A">
      <w:pPr>
        <w:pStyle w:val="Listeafsnit"/>
      </w:pPr>
    </w:p>
    <w:p w:rsidR="00F7209A" w:rsidRPr="00C819DA" w:rsidRDefault="00F7209A" w:rsidP="00F7209A">
      <w:pPr>
        <w:pStyle w:val="Listeafsnit"/>
        <w:numPr>
          <w:ilvl w:val="0"/>
          <w:numId w:val="1"/>
        </w:numPr>
      </w:pPr>
      <w:r>
        <w:t xml:space="preserve">Udregn følgende: </w:t>
      </w:r>
      <m:oMath>
        <m:r>
          <w:rPr>
            <w:rFonts w:ascii="Cambria Math" w:hAnsi="Cambria Math"/>
            <w:sz w:val="24"/>
            <w:szCs w:val="24"/>
          </w:rPr>
          <m:t>5*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C819DA" w:rsidRDefault="00C819DA" w:rsidP="00C819DA">
      <w:pPr>
        <w:pStyle w:val="Listeafsnit"/>
      </w:pPr>
    </w:p>
    <w:p w:rsidR="00C819DA" w:rsidRPr="00C819DA" w:rsidRDefault="00F7209A" w:rsidP="00C819DA">
      <w:pPr>
        <w:pStyle w:val="Listeafsnit"/>
        <w:numPr>
          <w:ilvl w:val="0"/>
          <w:numId w:val="1"/>
        </w:numPr>
        <w:rPr>
          <w:rFonts w:eastAsiaTheme="minorEastAsia"/>
        </w:rPr>
      </w:pPr>
      <w:r>
        <w:t xml:space="preserve">Udregn følgende: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C819DA" w:rsidRPr="00C819DA" w:rsidRDefault="00C819DA" w:rsidP="00C819DA">
      <w:pPr>
        <w:pStyle w:val="Listeafsnit"/>
        <w:rPr>
          <w:rFonts w:eastAsiaTheme="minorEastAsia"/>
        </w:rPr>
      </w:pPr>
    </w:p>
    <w:p w:rsidR="00C819DA" w:rsidRPr="00C819DA" w:rsidRDefault="00C819DA" w:rsidP="00C819DA">
      <w:pPr>
        <w:pStyle w:val="Listeafsnit"/>
        <w:rPr>
          <w:rFonts w:eastAsiaTheme="minorEastAsia"/>
        </w:rPr>
      </w:pPr>
    </w:p>
    <w:p w:rsidR="00F7209A" w:rsidRPr="00C819DA" w:rsidRDefault="00F7209A" w:rsidP="00F7209A">
      <w:pPr>
        <w:pStyle w:val="Listeafsnit"/>
        <w:numPr>
          <w:ilvl w:val="0"/>
          <w:numId w:val="1"/>
        </w:numPr>
      </w:pPr>
      <w:r>
        <w:t xml:space="preserve">Reducer udtrykket: </w:t>
      </w:r>
      <m:oMath>
        <m:r>
          <w:rPr>
            <w:rFonts w:ascii="Cambria Math" w:hAnsi="Cambria Math"/>
          </w:rPr>
          <m:t xml:space="preserve">2(a-3*b)-(4b-a) </m:t>
        </m:r>
      </m:oMath>
    </w:p>
    <w:p w:rsidR="00C819DA" w:rsidRDefault="00C819DA" w:rsidP="00C819DA">
      <w:pPr>
        <w:pStyle w:val="Listeafsnit"/>
      </w:pPr>
    </w:p>
    <w:p w:rsidR="00F7209A" w:rsidRDefault="00B55699" w:rsidP="00F7209A">
      <w:pPr>
        <w:pStyle w:val="Listeafsnit"/>
        <w:numPr>
          <w:ilvl w:val="0"/>
          <w:numId w:val="1"/>
        </w:numPr>
      </w:pPr>
      <w:r>
        <w:t>Anne, Bente og Carla har alle løst den samme ligning, men har fået forskellige resultater:</w:t>
      </w:r>
    </w:p>
    <w:p w:rsidR="00B55699" w:rsidRDefault="00B55699" w:rsidP="00C819DA">
      <w:pPr>
        <w:pStyle w:val="Listeafsnit"/>
        <w:ind w:firstLine="584"/>
        <w:rPr>
          <w:rFonts w:eastAsiaTheme="minorEastAsia"/>
        </w:rPr>
      </w:pPr>
      <w:r>
        <w:t xml:space="preserve">Anne: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9-5x</m:t>
            </m:r>
          </m:e>
        </m:d>
        <m:r>
          <w:rPr>
            <w:rFonts w:ascii="Cambria Math" w:hAnsi="Cambria Math"/>
          </w:rPr>
          <m:t xml:space="preserve">=28 ↔18-5x=28 </m:t>
        </m:r>
        <m:r>
          <w:rPr>
            <w:rFonts w:ascii="Cambria Math" w:hAnsi="Cambria Math"/>
          </w:rPr>
          <m:t>↔</m:t>
        </m:r>
        <m:r>
          <w:rPr>
            <w:rFonts w:ascii="Cambria Math" w:hAnsi="Cambria Math"/>
          </w:rPr>
          <m:t xml:space="preserve"> -5x=10 </m:t>
        </m:r>
        <m:r>
          <w:rPr>
            <w:rFonts w:ascii="Cambria Math" w:hAnsi="Cambria Math"/>
          </w:rPr>
          <m:t>↔</m:t>
        </m:r>
        <m:r>
          <w:rPr>
            <w:rFonts w:ascii="Cambria Math" w:hAnsi="Cambria Math"/>
          </w:rPr>
          <m:t>x=-2</m:t>
        </m:r>
      </m:oMath>
    </w:p>
    <w:p w:rsidR="00B55699" w:rsidRDefault="00B55699" w:rsidP="00C819DA">
      <w:pPr>
        <w:pStyle w:val="Listeafsnit"/>
        <w:ind w:firstLine="584"/>
        <w:rPr>
          <w:rFonts w:eastAsiaTheme="minorEastAsia"/>
        </w:rPr>
      </w:pPr>
      <w:r>
        <w:t xml:space="preserve">Bente: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9-5x</m:t>
            </m:r>
          </m:e>
        </m:d>
        <m:r>
          <w:rPr>
            <w:rFonts w:ascii="Cambria Math" w:hAnsi="Cambria Math"/>
          </w:rPr>
          <m:t>=28 ↔18-</m:t>
        </m:r>
        <m:r>
          <w:rPr>
            <w:rFonts w:ascii="Cambria Math" w:hAnsi="Cambria Math"/>
          </w:rPr>
          <m:t>10x</m:t>
        </m:r>
        <m:r>
          <w:rPr>
            <w:rFonts w:ascii="Cambria Math" w:hAnsi="Cambria Math"/>
          </w:rPr>
          <m:t>=28 ↔ -</m:t>
        </m:r>
        <m:r>
          <w:rPr>
            <w:rFonts w:ascii="Cambria Math" w:hAnsi="Cambria Math"/>
          </w:rPr>
          <m:t>10x</m:t>
        </m:r>
        <m:r>
          <w:rPr>
            <w:rFonts w:ascii="Cambria Math" w:hAnsi="Cambria Math"/>
          </w:rPr>
          <m:t>=10 ↔x=-</m:t>
        </m:r>
        <m:r>
          <w:rPr>
            <w:rFonts w:ascii="Cambria Math" w:hAnsi="Cambria Math"/>
          </w:rPr>
          <m:t>1</m:t>
        </m:r>
      </m:oMath>
    </w:p>
    <w:p w:rsidR="00B55699" w:rsidRDefault="00B55699" w:rsidP="00C819DA">
      <w:pPr>
        <w:pStyle w:val="Listeafsnit"/>
        <w:ind w:firstLine="584"/>
        <w:rPr>
          <w:rFonts w:eastAsiaTheme="minorEastAsia"/>
        </w:rPr>
      </w:pPr>
      <w:r>
        <w:t xml:space="preserve">Carla: </w:t>
      </w:r>
      <m:oMath>
        <m:r>
          <w:rPr>
            <w:rFonts w:ascii="Cambria Math" w:hAnsi="Cambria Math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9-5x</m:t>
            </m:r>
          </m:e>
        </m:d>
        <m:r>
          <w:rPr>
            <w:rFonts w:ascii="Cambria Math" w:hAnsi="Cambria Math"/>
          </w:rPr>
          <m:t>=28 ↔18-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 xml:space="preserve">x=28 ↔ </m:t>
        </m:r>
        <m:r>
          <w:rPr>
            <w:rFonts w:ascii="Cambria Math" w:hAnsi="Cambria Math"/>
          </w:rPr>
          <m:t>10</m:t>
        </m:r>
        <m:r>
          <w:rPr>
            <w:rFonts w:ascii="Cambria Math" w:hAnsi="Cambria Math"/>
          </w:rPr>
          <m:t>x=10 ↔x=</m:t>
        </m:r>
        <m:r>
          <w:rPr>
            <w:rFonts w:ascii="Cambria Math" w:hAnsi="Cambria Math"/>
          </w:rPr>
          <m:t>1</m:t>
        </m:r>
      </m:oMath>
    </w:p>
    <w:p w:rsidR="00B55699" w:rsidRDefault="00B55699" w:rsidP="00B55699">
      <w:pPr>
        <w:pStyle w:val="Listeafsnit"/>
      </w:pPr>
    </w:p>
    <w:p w:rsidR="00B55699" w:rsidRDefault="00B55699" w:rsidP="00B55699">
      <w:pPr>
        <w:pStyle w:val="Listeafsnit"/>
      </w:pPr>
      <w:r>
        <w:t>Hvilken løsning er rigtig?</w:t>
      </w:r>
    </w:p>
    <w:p w:rsidR="00B55699" w:rsidRDefault="00B55699" w:rsidP="00B55699">
      <w:pPr>
        <w:pStyle w:val="Listeafsnit"/>
      </w:pPr>
      <w:r>
        <w:t xml:space="preserve">Hvilken fejl laver de andre? </w:t>
      </w:r>
    </w:p>
    <w:p w:rsidR="00B55699" w:rsidRDefault="00B55699" w:rsidP="00B55699">
      <w:pPr>
        <w:pStyle w:val="Listeafsnit"/>
      </w:pPr>
    </w:p>
    <w:p w:rsidR="00C819DA" w:rsidRDefault="00C819DA" w:rsidP="00B55699">
      <w:pPr>
        <w:pStyle w:val="Listeafsnit"/>
      </w:pPr>
    </w:p>
    <w:p w:rsidR="00C819DA" w:rsidRDefault="00B55699" w:rsidP="00B55699">
      <w:pPr>
        <w:pStyle w:val="Listeafsnit"/>
        <w:numPr>
          <w:ilvl w:val="0"/>
          <w:numId w:val="1"/>
        </w:numPr>
      </w:pPr>
      <w:r>
        <w:t xml:space="preserve">En virksomhed producerer kabler. Udgiften </w:t>
      </w:r>
      <w:r>
        <w:rPr>
          <w:i/>
        </w:rPr>
        <w:t xml:space="preserve">y </w:t>
      </w:r>
      <w:r>
        <w:t xml:space="preserve">kr. ved produktion af </w:t>
      </w:r>
      <w:r>
        <w:rPr>
          <w:i/>
        </w:rPr>
        <w:t xml:space="preserve">x </w:t>
      </w:r>
      <w:r>
        <w:t>meter kabel, kan beskrives ved ligningen:</w:t>
      </w:r>
      <w:r w:rsidR="00C819DA">
        <w:tab/>
      </w:r>
      <w:r w:rsidR="00C819DA">
        <w:tab/>
      </w:r>
    </w:p>
    <w:p w:rsidR="00B55699" w:rsidRPr="00B55699" w:rsidRDefault="00B55699" w:rsidP="00C819DA">
      <w:pPr>
        <w:pStyle w:val="Listeafsnit"/>
        <w:ind w:left="3328" w:firstLine="584"/>
      </w:pPr>
      <w:r>
        <w:t xml:space="preserve"> </w:t>
      </w:r>
      <m:oMath>
        <m:r>
          <w:rPr>
            <w:rFonts w:ascii="Cambria Math" w:hAnsi="Cambria Math"/>
          </w:rPr>
          <m:t>y=2x+125000</m:t>
        </m:r>
      </m:oMath>
    </w:p>
    <w:p w:rsidR="00C819DA" w:rsidRDefault="00C819DA" w:rsidP="00B55699">
      <w:pPr>
        <w:pStyle w:val="Listeafsnit"/>
      </w:pPr>
    </w:p>
    <w:p w:rsidR="00B55699" w:rsidRDefault="00B55699" w:rsidP="00B55699">
      <w:pPr>
        <w:pStyle w:val="Listeafsnit"/>
      </w:pPr>
      <w:r>
        <w:t xml:space="preserve">Giv en fortolkning af ligningen, hvor du forklarer, hvad tallet 125000 samt hvad 2-tallet foran </w:t>
      </w:r>
      <w:r>
        <w:rPr>
          <w:i/>
        </w:rPr>
        <w:t xml:space="preserve">x </w:t>
      </w:r>
      <w:r>
        <w:t xml:space="preserve">betyder i forhold til udgifterne ved kabelproduktionen. </w:t>
      </w:r>
    </w:p>
    <w:p w:rsidR="00B55699" w:rsidRDefault="00B55699" w:rsidP="00B55699">
      <w:pPr>
        <w:pStyle w:val="Listeafsnit"/>
      </w:pPr>
    </w:p>
    <w:p w:rsidR="00C819DA" w:rsidRDefault="00C819DA" w:rsidP="00B55699">
      <w:pPr>
        <w:pStyle w:val="Listeafsnit"/>
      </w:pPr>
    </w:p>
    <w:p w:rsidR="00B55699" w:rsidRDefault="00B55699" w:rsidP="00B55699">
      <w:pPr>
        <w:pStyle w:val="Listeafsnit"/>
        <w:numPr>
          <w:ilvl w:val="0"/>
          <w:numId w:val="1"/>
        </w:numPr>
      </w:pPr>
      <w:r>
        <w:t xml:space="preserve">I en brøk står nævneren som bekendt under brøkstregen og tælleren står over. Hvilke af følgende påstande er sande? </w:t>
      </w:r>
    </w:p>
    <w:p w:rsidR="00B55699" w:rsidRDefault="00B55699" w:rsidP="00B55699">
      <w:pPr>
        <w:pStyle w:val="Listeafsnit"/>
        <w:numPr>
          <w:ilvl w:val="0"/>
          <w:numId w:val="3"/>
        </w:numPr>
      </w:pPr>
      <w:r>
        <w:t xml:space="preserve">En brøk er nul, hvis tælleren er nul </w:t>
      </w:r>
    </w:p>
    <w:p w:rsidR="00B55699" w:rsidRDefault="00B55699" w:rsidP="00B55699">
      <w:pPr>
        <w:pStyle w:val="Listeafsnit"/>
        <w:numPr>
          <w:ilvl w:val="0"/>
          <w:numId w:val="3"/>
        </w:numPr>
      </w:pPr>
      <w:r>
        <w:t>En brøk er nul, hvis nævneren er nul</w:t>
      </w:r>
    </w:p>
    <w:p w:rsidR="00B55699" w:rsidRDefault="00B55699" w:rsidP="00B55699">
      <w:pPr>
        <w:pStyle w:val="Listeafsnit"/>
        <w:numPr>
          <w:ilvl w:val="0"/>
          <w:numId w:val="3"/>
        </w:numPr>
      </w:pPr>
      <w:r>
        <w:t xml:space="preserve">en brøk er nul, hvis tæller og nævner er ens. </w:t>
      </w:r>
    </w:p>
    <w:p w:rsidR="00B55699" w:rsidRPr="00C819DA" w:rsidRDefault="00B55699" w:rsidP="00B55699">
      <w:pPr>
        <w:pStyle w:val="Listeafsnit"/>
        <w:numPr>
          <w:ilvl w:val="0"/>
          <w:numId w:val="1"/>
        </w:numPr>
      </w:pPr>
      <w:r>
        <w:lastRenderedPageBreak/>
        <w:t>Skriv</w:t>
      </w:r>
      <w:r w:rsidRPr="00C819DA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rFonts w:eastAsiaTheme="minorEastAsia"/>
        </w:rPr>
        <w:t>som decimal:</w:t>
      </w:r>
      <w:r w:rsidR="00C819DA">
        <w:rPr>
          <w:rFonts w:eastAsiaTheme="minorEastAsia"/>
        </w:rPr>
        <w:t xml:space="preserve"> </w:t>
      </w:r>
    </w:p>
    <w:p w:rsidR="00C819DA" w:rsidRPr="00B55699" w:rsidRDefault="00C819DA" w:rsidP="00C819DA">
      <w:pPr>
        <w:pStyle w:val="Listeafsnit"/>
      </w:pPr>
    </w:p>
    <w:p w:rsidR="00B55699" w:rsidRPr="00C819DA" w:rsidRDefault="00B55699" w:rsidP="00B55699">
      <w:pPr>
        <w:pStyle w:val="Listeafsnit"/>
        <w:numPr>
          <w:ilvl w:val="0"/>
          <w:numId w:val="1"/>
        </w:numPr>
      </w:pPr>
      <w:r>
        <w:t xml:space="preserve">Udregn følgende: </w:t>
      </w:r>
      <m:oMath>
        <m:r>
          <w:rPr>
            <w:rFonts w:ascii="Cambria Math" w:hAnsi="Cambria Math"/>
            <w:sz w:val="24"/>
            <w:szCs w:val="24"/>
          </w:rPr>
          <m:t>3*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C819DA" w:rsidRDefault="00C819DA" w:rsidP="00C819DA">
      <w:pPr>
        <w:pStyle w:val="Listeafsnit"/>
      </w:pPr>
    </w:p>
    <w:p w:rsidR="00C819DA" w:rsidRPr="00C819DA" w:rsidRDefault="00C819DA" w:rsidP="00C819DA">
      <w:pPr>
        <w:pStyle w:val="Listeafsnit"/>
      </w:pPr>
    </w:p>
    <w:p w:rsidR="00C819DA" w:rsidRPr="00C819DA" w:rsidRDefault="00C819DA" w:rsidP="00B55699">
      <w:pPr>
        <w:pStyle w:val="Listeafsnit"/>
        <w:numPr>
          <w:ilvl w:val="0"/>
          <w:numId w:val="1"/>
        </w:numPr>
      </w:pPr>
      <w:r>
        <w:t xml:space="preserve">Udregn følgende: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C819DA" w:rsidRDefault="00C819DA" w:rsidP="00C819DA">
      <w:pPr>
        <w:pStyle w:val="Listeafsnit"/>
      </w:pPr>
    </w:p>
    <w:p w:rsidR="00C819DA" w:rsidRPr="00C819DA" w:rsidRDefault="00C819DA" w:rsidP="00C819DA">
      <w:pPr>
        <w:pStyle w:val="Listeafsnit"/>
      </w:pPr>
    </w:p>
    <w:p w:rsidR="00C819DA" w:rsidRPr="00C819DA" w:rsidRDefault="00C819DA" w:rsidP="00B55699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t xml:space="preserve">Udregn følgende: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p w:rsidR="00C819DA" w:rsidRDefault="00C819DA" w:rsidP="00C819DA">
      <w:pPr>
        <w:pStyle w:val="Listeafsnit"/>
      </w:pPr>
    </w:p>
    <w:p w:rsidR="00C819DA" w:rsidRPr="00C819DA" w:rsidRDefault="00C819DA" w:rsidP="00C819DA">
      <w:pPr>
        <w:pStyle w:val="Listeafsnit"/>
      </w:pPr>
    </w:p>
    <w:p w:rsidR="00C819DA" w:rsidRPr="00C819DA" w:rsidRDefault="00C819DA" w:rsidP="00B55699">
      <w:pPr>
        <w:pStyle w:val="Listeafsnit"/>
        <w:numPr>
          <w:ilvl w:val="0"/>
          <w:numId w:val="1"/>
        </w:numPr>
      </w:pPr>
      <w:r>
        <w:t xml:space="preserve">Forkort brøken: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6x+4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C819DA" w:rsidRPr="00C819DA" w:rsidRDefault="00C819DA" w:rsidP="00C819DA">
      <w:pPr>
        <w:pStyle w:val="Listeafsnit"/>
      </w:pPr>
    </w:p>
    <w:p w:rsidR="00B55699" w:rsidRDefault="00C819DA" w:rsidP="00C819DA">
      <w:pPr>
        <w:pStyle w:val="Listeafsnit"/>
        <w:numPr>
          <w:ilvl w:val="0"/>
          <w:numId w:val="1"/>
        </w:numPr>
      </w:pPr>
      <w:r>
        <w:t xml:space="preserve">Forlæng brøken med 5: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</w:p>
    <w:sectPr w:rsidR="00B556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340E"/>
    <w:multiLevelType w:val="hybridMultilevel"/>
    <w:tmpl w:val="73A6339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D275D"/>
    <w:multiLevelType w:val="hybridMultilevel"/>
    <w:tmpl w:val="7568B04C"/>
    <w:lvl w:ilvl="0" w:tplc="5C6061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C291F13"/>
    <w:multiLevelType w:val="hybridMultilevel"/>
    <w:tmpl w:val="7E0066A6"/>
    <w:lvl w:ilvl="0" w:tplc="6BD41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09A"/>
    <w:rsid w:val="00B55699"/>
    <w:rsid w:val="00C819DA"/>
    <w:rsid w:val="00F7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52673"/>
  <w15:chartTrackingRefBased/>
  <w15:docId w15:val="{2B6AF0DE-5281-4EF0-9789-200F988E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819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209A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B5569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819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199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Lauridsen</dc:creator>
  <cp:keywords/>
  <dc:description/>
  <cp:lastModifiedBy>Mette Lauridsen</cp:lastModifiedBy>
  <cp:revision>1</cp:revision>
  <dcterms:created xsi:type="dcterms:W3CDTF">2018-09-24T07:28:00Z</dcterms:created>
  <dcterms:modified xsi:type="dcterms:W3CDTF">2018-09-24T08:26:00Z</dcterms:modified>
</cp:coreProperties>
</file>